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23E" w:rsidRPr="0088123E" w:rsidRDefault="0088123E" w:rsidP="0088123E">
      <w:pPr>
        <w:pBdr>
          <w:bottom w:val="single" w:sz="24" w:space="0" w:color="B34700"/>
        </w:pBdr>
        <w:shd w:val="clear" w:color="auto" w:fill="FFFFFF"/>
        <w:spacing w:before="150" w:after="150" w:line="240" w:lineRule="auto"/>
        <w:textAlignment w:val="top"/>
        <w:outlineLvl w:val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123E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2 апреля всемирный день распространения информации о аутизме</w:t>
      </w:r>
      <w:r w:rsidRPr="0088123E">
        <w:rPr>
          <w:rFonts w:ascii="Arial" w:eastAsia="Times New Roman" w:hAnsi="Arial" w:cs="Arial"/>
          <w:noProof/>
          <w:color w:val="C64100"/>
          <w:sz w:val="24"/>
          <w:szCs w:val="24"/>
          <w:lang w:eastAsia="ru-RU"/>
        </w:rPr>
        <w:drawing>
          <wp:inline distT="0" distB="0" distL="0" distR="0" wp14:anchorId="62AA5139" wp14:editId="55EE685A">
            <wp:extent cx="5797904" cy="8134244"/>
            <wp:effectExtent l="0" t="0" r="0" b="635"/>
            <wp:docPr id="1" name="Рисунок 1" descr="https://xn--7-7sbgxicex4abamk6d.xn--80acgfbsl1azdqr.xn--p1ai/media/news/news_116157_image_900x_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7-7sbgxicex4abamk6d.xn--80acgfbsl1azdqr.xn--p1ai/media/news/news_116157_image_900x_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319" cy="8141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23E" w:rsidRDefault="0088123E" w:rsidP="0088123E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88123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\</w:t>
      </w:r>
    </w:p>
    <w:p w:rsidR="0088123E" w:rsidRPr="0088123E" w:rsidRDefault="0088123E" w:rsidP="0088123E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  <w:r w:rsidRPr="0088123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“Что нужно знать об аутизме”</w:t>
      </w:r>
    </w:p>
    <w:p w:rsidR="0088123E" w:rsidRPr="0088123E" w:rsidRDefault="0088123E" w:rsidP="0088123E">
      <w:pPr>
        <w:shd w:val="clear" w:color="auto" w:fill="FFFFFF"/>
        <w:spacing w:after="100" w:afterAutospacing="1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 апреля всемирный день распространения информации о проблеме аутизма.</w:t>
      </w: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Аутизм – нарушение развития, неврологическое по своей природе, которое влияет на мышление, восприятие, внимание, социальные навыки и поведение человека.</w:t>
      </w: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 данным ВОЗ, сегодня примерно каждый 59 новорожденный имеет признаки расстройства аутистического спектра (РАС), причем количество таких детей продолжает расти.</w:t>
      </w: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Ребенок с аутизмом может родиться в любой семье – вне зависимости от расы, национальности и социального положения родителей.</w:t>
      </w: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88123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Что нужно знать об аутизме:</w:t>
      </w: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Аутизм не болезнь — это нарушение функционирования организма и развития. Аутизм нельзя вылечить - от него нет таблеток. Помочь человеку с РАС может лишь ранняя диагностика, реабилитация и педагогическое сопровождение.</w:t>
      </w: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Люди с аутизмом часто оказываются талантливыми в отдельных областях: в истории, литературе, математике, географии и музыке. Они с легкостью запоминают большие тексты. Но самые простые действия им даются с трудом: разговор на повседневные темы, поход в магазин, переход улицы.</w:t>
      </w: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Уровень интеллектуального развития при аутизме может быть самым различным - от глубокой умственной отсталости, до феноменальной одаренности в науке, искусстве и спорте. От полного отсутствия речи до </w:t>
      </w:r>
      <w:proofErr w:type="spellStart"/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гиперобщительности</w:t>
      </w:r>
      <w:proofErr w:type="spellEnd"/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Люди с аутизмом страдают от социальной слепоты - неспособности понять настроения и чувства другого человека. Они понимают буквально все сказанное вами и с трудом воспринимают нюансы человеческих отношений.</w:t>
      </w: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Люди с аутизмом могут быть </w:t>
      </w:r>
      <w:proofErr w:type="spellStart"/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гиперчувствительны</w:t>
      </w:r>
      <w:proofErr w:type="spellEnd"/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 внешним раздражителям: уличному шуму, нахождению в толпе, яркому освещению, определенным вкусам, сильным запахам и прикосновениям.</w:t>
      </w: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Люди с аутизмом не опасны для окружающих. Более того, в незначительной степени аутичные черты есть у большинства людей, живущих среди нас. При правильной реабилитации некоторые люди с аутизмом способны вести самостоятельную жизнь, иметь семью и друзей.</w:t>
      </w: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Главной задачей родителей и педагогов является развитие самостоятельности у детей с аутизмом и их последующая интеграция в жизнь общества. Они обладают огромным творческим и интеллектуальным потенциалом, который мы не должны терять.</w:t>
      </w: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Чтобы помочь этим особенным людям, вам нужно просто прочитать этот текст и запомнить основные нормы общения с людьми с аутизмом и членами их семей.</w:t>
      </w: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88123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Что важно знать:</w:t>
      </w: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Если вы видите сильную истерику у ребенка, не спешите с выводами о </w:t>
      </w: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плохом воспитании, она может быть следствием специфических трудностей при аутизме.</w:t>
      </w: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88123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Как можно помочь:</w:t>
      </w: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Демонстрировать спокойное поведение;</w:t>
      </w: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Дать понять родителям, что вы все понимаете;</w:t>
      </w:r>
    </w:p>
    <w:p w:rsidR="0088123E" w:rsidRPr="0088123E" w:rsidRDefault="0088123E" w:rsidP="0088123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123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 апреля в Екатеринбурге уже традиционно состоится масштабная городская акция «Зажги синим», посвященная Всемирному дню распространения информации об аутизме.</w:t>
      </w:r>
    </w:p>
    <w:p w:rsidR="0088123E" w:rsidRPr="0088123E" w:rsidRDefault="0088123E" w:rsidP="0088123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Начиная с 2007 года, согласно резолюции Генеральной Ассамблеи ООН, 2 апреля является международным Днем распространения информации об аутизме. В этот день по всему миру знаковые здания и памятники освещаются синим цветом, который считается международным символом аутизма, проводятся мероприятия, направленные на привлечение внимания общественности к проблемам аутизма.</w:t>
      </w:r>
    </w:p>
    <w:p w:rsidR="0088123E" w:rsidRPr="0088123E" w:rsidRDefault="0088123E" w:rsidP="0088123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Каждый год, к сожалению, таких людей становится все больше. По данным ВОЗ уже сейчас у каждого 59-ого ребенка диагностируют расстройства аутистического спектра, причем этот показатель продолжает увеличиваться. Аутизм более распространен, чем синдром Дауна и детский церебральный паралич.</w:t>
      </w: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Акция проводится в знак солидарности с людьми, страдающими аутизмом, и их семьями. Ее цель заключается в информировании общественности, так как без понимания проблемы никогда не будет готовности общества принять людей с расстройством аутистического спектра.</w:t>
      </w:r>
    </w:p>
    <w:p w:rsidR="0088123E" w:rsidRPr="0088123E" w:rsidRDefault="0088123E" w:rsidP="0088123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 всех муниципальных учреждениях культуры Екатеринбурга на информационных стендах, на сайтах учреждений и в социальных сетях будет размещена информация об аутизме.</w:t>
      </w:r>
    </w:p>
    <w:p w:rsidR="0088123E" w:rsidRPr="0088123E" w:rsidRDefault="0088123E" w:rsidP="0088123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20:00 до 23:00 некоторые городские здания будут подсвечены синим цветом. Также планируется подсветка синим цветом здания Администрации города Екатеринбурга и работа праздничной иллюминации по проспекту Ленина и по улице Свердлова. На видеоэкранах Екатеринбурга с 30 марта по 2 апреля запланирована трансляция роликов с краткой информацией об аутизме.</w:t>
      </w:r>
    </w:p>
    <w:p w:rsidR="0088123E" w:rsidRPr="0088123E" w:rsidRDefault="0088123E" w:rsidP="0088123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Акцентом акции станут «Уроки доброты», которые состоятся дистанционно для учеников всех школ общего и дополнительного образования Екатеринбурга и 68 муниципалитетов. Для педагогов и учеников создан специальный сайт, где размещена вся необходимая достоверная информация об аутизме, включая фото и видеоматериалы.</w:t>
      </w:r>
    </w:p>
    <w:p w:rsidR="0088123E" w:rsidRPr="0088123E" w:rsidRDefault="0088123E" w:rsidP="0088123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Запланированные Региональным ресурсным центром по комплексному сопровождению детей с РАС на территории Свердловской области серия выставок, семинаров и лекций для специалистов и семей, воспитывающих детей с аутизмом и фестиваль «Люди как люди», а также запланированный в Президентском центре Б.Н. Ельцина фестиваль «День открытых людей» с циклом лекций, концертом и показом спектакля инклюзивного театра «</w:t>
      </w:r>
      <w:proofErr w:type="spellStart"/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ЗаЖивое</w:t>
      </w:r>
      <w:proofErr w:type="spellEnd"/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», в котором играют молодые люди с аутизмом, состоятся после снятия ограничительных и профилактических мер по предупреждению распространения новой </w:t>
      </w:r>
      <w:proofErr w:type="spellStart"/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коронавирусной</w:t>
      </w:r>
      <w:proofErr w:type="spellEnd"/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инфекции, вызванной COVID-19.</w:t>
      </w:r>
    </w:p>
    <w:p w:rsidR="0088123E" w:rsidRPr="0088123E" w:rsidRDefault="0088123E" w:rsidP="0088123E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Варианты участия в акции:</w:t>
      </w: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● размещение информации об аутизме (плакат и памятка) на информационных стендах, на сайтах и в социальных сетях;</w:t>
      </w: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● показ видеороликов на экранах;</w:t>
      </w: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● организация синей подсветки здания;</w:t>
      </w: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● проведение дистанционного «Урока доброты» с использованием специально разработанного сайта;</w:t>
      </w:r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● участие в информационном </w:t>
      </w:r>
      <w:proofErr w:type="spellStart"/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флешмобе</w:t>
      </w:r>
      <w:proofErr w:type="spellEnd"/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Для этого необходимо зайти на сайт </w:t>
      </w:r>
      <w:hyperlink r:id="rId6" w:history="1">
        <w:r w:rsidRPr="0088123E">
          <w:rPr>
            <w:rFonts w:ascii="Arial" w:eastAsia="Times New Roman" w:hAnsi="Arial" w:cs="Arial"/>
            <w:color w:val="C64100"/>
            <w:sz w:val="27"/>
            <w:szCs w:val="27"/>
            <w:u w:val="single"/>
            <w:lang w:eastAsia="ru-RU"/>
          </w:rPr>
          <w:t>культур</w:t>
        </w:r>
        <w:r w:rsidRPr="0088123E">
          <w:rPr>
            <w:rFonts w:ascii="Arial" w:eastAsia="Times New Roman" w:hAnsi="Arial" w:cs="Arial"/>
            <w:color w:val="C64100"/>
            <w:sz w:val="27"/>
            <w:szCs w:val="27"/>
            <w:u w:val="single"/>
            <w:lang w:eastAsia="ru-RU"/>
          </w:rPr>
          <w:t>а</w:t>
        </w:r>
        <w:r w:rsidRPr="0088123E">
          <w:rPr>
            <w:rFonts w:ascii="Arial" w:eastAsia="Times New Roman" w:hAnsi="Arial" w:cs="Arial"/>
            <w:color w:val="C64100"/>
            <w:sz w:val="27"/>
            <w:szCs w:val="27"/>
            <w:u w:val="single"/>
            <w:lang w:eastAsia="ru-RU"/>
          </w:rPr>
          <w:t xml:space="preserve"> для </w:t>
        </w:r>
        <w:proofErr w:type="spellStart"/>
        <w:r w:rsidRPr="0088123E">
          <w:rPr>
            <w:rFonts w:ascii="Arial" w:eastAsia="Times New Roman" w:hAnsi="Arial" w:cs="Arial"/>
            <w:color w:val="C64100"/>
            <w:sz w:val="27"/>
            <w:szCs w:val="27"/>
            <w:u w:val="single"/>
            <w:lang w:eastAsia="ru-RU"/>
          </w:rPr>
          <w:t>всех.рф</w:t>
        </w:r>
        <w:proofErr w:type="spellEnd"/>
      </w:hyperlink>
      <w:r w:rsidRPr="0088123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прочитать информацию, посмотреть любой из видеороликов и, используя кнопку «поделиться», рассказать об аутизме в своих аккаунтах в социальных сетях.</w:t>
      </w:r>
    </w:p>
    <w:p w:rsidR="006C35E0" w:rsidRDefault="006C35E0"/>
    <w:sectPr w:rsidR="006C3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3E"/>
    <w:rsid w:val="006C35E0"/>
    <w:rsid w:val="0088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FEC1"/>
  <w15:chartTrackingRefBased/>
  <w15:docId w15:val="{1A98C00C-F99B-452F-B01E-90BA65A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5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80aeffvgc1bnejc7a7f6b.xn--p1ai/%D0%BC%D1%8B%D0%BF%D1%80%D0%BE%D1%81%D1%82%D0%BE%D0%B4%D1%80%D1%83%D0%B3%D0%B8%D0%B5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&#1096;&#1082;&#1086;&#1083;&#1072;&#1080;&#1089;&#1082;&#1091;&#1089;&#1089;&#1090;&#1074;7.&#1077;&#1082;&#1072;&#1090;&#1077;&#1088;&#1080;&#1085;&#1073;&#1091;&#1088;&#1075;.&#1088;&#1092;/media/news/news_116157_image_900x_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Суслова</dc:creator>
  <cp:keywords/>
  <dc:description/>
  <cp:lastModifiedBy>Оксана Суслова</cp:lastModifiedBy>
  <cp:revision>1</cp:revision>
  <dcterms:created xsi:type="dcterms:W3CDTF">2020-03-29T06:42:00Z</dcterms:created>
  <dcterms:modified xsi:type="dcterms:W3CDTF">2020-03-29T06:48:00Z</dcterms:modified>
</cp:coreProperties>
</file>