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74" w:rsidRPr="004A4535" w:rsidRDefault="008B7674" w:rsidP="008B7674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Информационные материалы для работы с родителями, обучающимися.</w:t>
      </w:r>
    </w:p>
    <w:p w:rsidR="008B7674" w:rsidRPr="004A4535" w:rsidRDefault="008B7674" w:rsidP="008B7674">
      <w:pPr>
        <w:spacing w:after="0" w:line="240" w:lineRule="auto"/>
        <w:ind w:firstLine="567"/>
        <w:jc w:val="right"/>
        <w:rPr>
          <w:rFonts w:ascii="Liberation Serif" w:hAnsi="Liberation Serif"/>
          <w:b/>
          <w:lang w:eastAsia="ru-RU"/>
        </w:rPr>
      </w:pPr>
    </w:p>
    <w:p w:rsidR="008B7674" w:rsidRPr="004A4535" w:rsidRDefault="008B7674" w:rsidP="008B7674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Уважаемые родители! </w:t>
      </w:r>
      <w:r>
        <w:rPr>
          <w:rFonts w:ascii="Liberation Serif" w:hAnsi="Liberation Serif"/>
          <w:sz w:val="24"/>
          <w:szCs w:val="24"/>
          <w:lang w:eastAsia="ru-RU"/>
        </w:rPr>
        <w:t>Данные материалы разработаны</w:t>
      </w:r>
      <w:bookmarkStart w:id="0" w:name="_GoBack"/>
      <w:bookmarkEnd w:id="0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в преддверие проведения процедуры социально- психологического тестирования обучающихся в возрас</w:t>
      </w:r>
      <w:r w:rsidR="00B574F1">
        <w:rPr>
          <w:rFonts w:ascii="Liberation Serif" w:hAnsi="Liberation Serif"/>
          <w:sz w:val="24"/>
          <w:szCs w:val="24"/>
          <w:lang w:eastAsia="ru-RU"/>
        </w:rPr>
        <w:t>те 13-18 лет по ЕДИНОЙ МЕТОДИКЕ</w:t>
      </w:r>
      <w:r w:rsidRPr="004A4535">
        <w:rPr>
          <w:rFonts w:ascii="Liberation Serif" w:hAnsi="Liberation Serif"/>
          <w:sz w:val="24"/>
          <w:szCs w:val="24"/>
          <w:lang w:eastAsia="ru-RU"/>
        </w:rPr>
        <w:t>.</w:t>
      </w:r>
    </w:p>
    <w:p w:rsidR="008B7674" w:rsidRPr="004A4535" w:rsidRDefault="008B7674" w:rsidP="008B7674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Целью тестирования является выявление скрытой и явной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рискогенности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социально-психологических условий, формирующих психологическую готовность к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аддиктивному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(зависимому) поведению у лиц подросткового и юношеского возраста. </w:t>
      </w:r>
    </w:p>
    <w:p w:rsidR="008B7674" w:rsidRPr="004A4535" w:rsidRDefault="008B7674" w:rsidP="008B7674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Эти мероприятия проводятся на территории всей Российской Федерации одновременно в обозначенный период, </w:t>
      </w:r>
      <w:r w:rsidR="00B574F1">
        <w:rPr>
          <w:rFonts w:ascii="Liberation Serif" w:hAnsi="Liberation Serif"/>
          <w:sz w:val="24"/>
          <w:szCs w:val="24"/>
          <w:lang w:eastAsia="ru-RU"/>
        </w:rPr>
        <w:t xml:space="preserve">согласно </w:t>
      </w:r>
      <w:r w:rsidRPr="004A4535">
        <w:rPr>
          <w:rFonts w:ascii="Liberation Serif" w:hAnsi="Liberation Serif"/>
          <w:sz w:val="24"/>
          <w:szCs w:val="24"/>
          <w:lang w:eastAsia="ru-RU"/>
        </w:rPr>
        <w:t>протокол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от 24 декабря 2018 года № 39 п.2.7 ГАК </w:t>
      </w:r>
    </w:p>
    <w:p w:rsidR="008B7674" w:rsidRPr="004A4535" w:rsidRDefault="008B7674" w:rsidP="008B7674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проводится на регулярной основе 1 раз в год начиная с 7 класса.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Родители имеют право находится на тестировании своего ребенка при соблюдении ряда правил.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юношеского возраста старше 13 лет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4A4535">
        <w:rPr>
          <w:rFonts w:ascii="Liberation Serif" w:hAnsi="Liberation Serif"/>
          <w:sz w:val="24"/>
          <w:szCs w:val="24"/>
        </w:rPr>
        <w:t xml:space="preserve">При работе с ней подростки, юноши и девушки сами оценивают социально-психологические условия, в которых находятся. 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позиции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обучающихся относительно их самих и обстоятельств, в которых они находятся. 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Методика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4A4535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4A4535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4A4535">
        <w:rPr>
          <w:rFonts w:ascii="Liberation Serif" w:hAnsi="Liberation Serif"/>
          <w:sz w:val="24"/>
          <w:szCs w:val="24"/>
        </w:rPr>
        <w:t xml:space="preserve">, которые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в определенных обстоятельствах могут спровоцировать </w:t>
      </w:r>
      <w:r w:rsidRPr="004A4535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, получить индивидуальные результаты обучающегося из работников и руководства образовательной организации никто не сможет без нарушения законодательства Российской Федерации. 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Обнародоваться и 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статистического отчета по классу или школе в целом.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соотношение этих факторов, но и в последствии узнать сильные стороны ребенка, чтобы сделать упор на их развитие и помочь ребенку противостоять окружающим обстоятельствам.</w:t>
      </w:r>
    </w:p>
    <w:p w:rsidR="008B7674" w:rsidRPr="004A4535" w:rsidRDefault="008B7674" w:rsidP="008B7674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К чему может привести преобладание факторов риска:</w:t>
      </w:r>
    </w:p>
    <w:p w:rsidR="008B7674" w:rsidRPr="004A4535" w:rsidRDefault="008B7674" w:rsidP="008B7674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Употребление наркотических и </w:t>
      </w:r>
      <w:proofErr w:type="spellStart"/>
      <w:r w:rsidRPr="004A4535">
        <w:rPr>
          <w:rFonts w:ascii="Liberation Serif" w:hAnsi="Liberation Serif"/>
          <w:sz w:val="24"/>
          <w:szCs w:val="24"/>
        </w:rPr>
        <w:t>психоактивных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веществ</w:t>
      </w:r>
    </w:p>
    <w:p w:rsidR="008B7674" w:rsidRPr="004A4535" w:rsidRDefault="008B7674" w:rsidP="008B7674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8B7674" w:rsidRPr="004A4535" w:rsidRDefault="008B7674" w:rsidP="008B7674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A4535">
        <w:rPr>
          <w:rFonts w:ascii="Liberation Serif" w:hAnsi="Liberation Serif"/>
          <w:sz w:val="24"/>
          <w:szCs w:val="24"/>
        </w:rPr>
        <w:t>Игромания</w:t>
      </w:r>
      <w:proofErr w:type="spellEnd"/>
    </w:p>
    <w:p w:rsidR="008B7674" w:rsidRPr="004A4535" w:rsidRDefault="008B7674" w:rsidP="008B7674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8B7674" w:rsidRPr="004A4535" w:rsidRDefault="008B7674" w:rsidP="008B7674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8B7674" w:rsidRPr="004A4535" w:rsidRDefault="008B7674" w:rsidP="008B7674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8B7674" w:rsidRPr="004A4535" w:rsidRDefault="008B7674" w:rsidP="008B7674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Преобладание факторов защиты способствует развитию  психологической устойчивости ребенка:</w:t>
      </w:r>
    </w:p>
    <w:p w:rsidR="008B7674" w:rsidRPr="004A4535" w:rsidRDefault="008B7674" w:rsidP="008B7674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Способность сказать «НЕТ!»</w:t>
      </w:r>
    </w:p>
    <w:p w:rsidR="008B7674" w:rsidRPr="004A4535" w:rsidRDefault="008B7674" w:rsidP="008B7674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Противостоять трудностям, давлению обстоятельств</w:t>
      </w:r>
    </w:p>
    <w:p w:rsidR="008B7674" w:rsidRPr="004A4535" w:rsidRDefault="008B7674" w:rsidP="008B7674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здоровья</w:t>
      </w:r>
    </w:p>
    <w:p w:rsidR="008B7674" w:rsidRPr="004A4535" w:rsidRDefault="008B7674" w:rsidP="008B7674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Снижение вероятности возникновения зависимого поведения</w:t>
      </w:r>
    </w:p>
    <w:p w:rsidR="008B7674" w:rsidRPr="004A4535" w:rsidRDefault="008B7674" w:rsidP="008B7674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8B7674" w:rsidRPr="004A4535" w:rsidRDefault="008B7674" w:rsidP="008B7674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состояние ребенка на момент прохождения теста. 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Благодаря тестированию вы сможете увидеть, что именно вызывает у ребенка негативные переживания и повлиять не на ребенка, а на источник, на те трудности, с которыми он сталкивается.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Если в образовательной организации </w:t>
      </w:r>
      <w:r w:rsidRPr="004A4535">
        <w:rPr>
          <w:rFonts w:ascii="Liberation Serif" w:hAnsi="Liberation Serif"/>
          <w:b/>
          <w:bCs/>
          <w:sz w:val="24"/>
          <w:szCs w:val="24"/>
        </w:rPr>
        <w:t>отсутствует штатный психолог,</w:t>
      </w:r>
      <w:r w:rsidRPr="004A4535">
        <w:rPr>
          <w:rFonts w:ascii="Liberation Serif" w:hAnsi="Liberation Serif"/>
          <w:sz w:val="24"/>
          <w:szCs w:val="24"/>
        </w:rPr>
        <w:t xml:space="preserve"> то результаты диагностики могут быть переданы психологу организации, которая будет оказывать необходимую адресную помощь тем респондентам, у которых был выявлен высокий риск возникновения деструктивных проявлений.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организации согласно разработанного положения о конфиденциальной информации. 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персональных данных». 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Как проходит тестирование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максимальная продолжительность проведения диагностики составляет 2 астрономических часа</w:t>
      </w:r>
    </w:p>
    <w:p w:rsidR="008B7674" w:rsidRPr="004A4535" w:rsidRDefault="008B7674" w:rsidP="008B7674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Наблюдающие за процедурой родители или иные законные представители учащихся обязаны выполнять следующие </w:t>
      </w:r>
      <w:r w:rsidRPr="004A4535">
        <w:rPr>
          <w:rFonts w:ascii="Liberation Serif" w:hAnsi="Liberation Serif"/>
          <w:b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8B7674" w:rsidRPr="004A4535" w:rsidRDefault="008B7674" w:rsidP="008B7674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8B7674" w:rsidRPr="004A4535" w:rsidRDefault="008B7674" w:rsidP="008B7674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8B7674" w:rsidRPr="004A4535" w:rsidRDefault="008B7674" w:rsidP="008B7674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рекомендуется наблюдать со стороны, ходить по помещению где проходит тестирование является нежелательным</w:t>
      </w:r>
    </w:p>
    <w:p w:rsidR="008B7674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8B7674" w:rsidRPr="004A4535" w:rsidRDefault="008B7674" w:rsidP="008B7674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 (в соответствии с п.1 ст. 53.4 Закона).</w:t>
      </w:r>
    </w:p>
    <w:p w:rsidR="008B7674" w:rsidRPr="004A4535" w:rsidRDefault="008B7674" w:rsidP="008B7674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lastRenderedPageBreak/>
        <w:t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возраста пятнадцати лет;</w:t>
      </w:r>
    </w:p>
    <w:p w:rsidR="008B7674" w:rsidRPr="004A4535" w:rsidRDefault="008B7674" w:rsidP="008B7674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тестировании;</w:t>
      </w:r>
    </w:p>
    <w:p w:rsidR="008B7674" w:rsidRPr="004A4535" w:rsidRDefault="008B7674" w:rsidP="008B7674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возможных результатах.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 xml:space="preserve">При завершении мотивационного этапа тестирования родителям школьников предлагается подписать бланк информационного добровольного согласия на проведение психологического тестирования ребенка. 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8B7674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b/>
          <w:lang w:eastAsia="ru-RU"/>
        </w:rPr>
      </w:pP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b/>
          <w:lang w:eastAsia="ru-RU"/>
        </w:rPr>
      </w:pPr>
      <w:r w:rsidRPr="004A4535">
        <w:rPr>
          <w:rFonts w:ascii="Liberation Serif" w:hAnsi="Liberation Serif"/>
          <w:b/>
          <w:lang w:eastAsia="ru-RU"/>
        </w:rPr>
        <w:t>Примерный текст обращения к подросткам, используемый при мотивации подростков на тестирование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b/>
          <w:lang w:eastAsia="ru-RU"/>
        </w:rPr>
      </w:pP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 xml:space="preserve">Здравствуйте, ребята! 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>Каждый человек в жизни сталкивается с трудностями, но все их преодолевают по-разному. В условиях трудных жизненных ситуаций нужно проявлять психологическую устойчивость. Научиться этому можно, если хорошо в себе разобраться.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>Тест выявит степень вашей психологической устойчивости в трудных жизненных ситуациях. И чем откровеннее будут ваши ответы, тем точнее вы получите результат. Конфиденциальность личных данных гарантируется.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>После обработки теста вы получите общее представление о своей психологической устойчивости. Те, кого заинтересует более подробная информация о своем внутреннем мире, могут подойти ко мне отдельно.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  <w:r w:rsidRPr="004A4535">
        <w:rPr>
          <w:rFonts w:ascii="Liberation Serif" w:hAnsi="Liberation Serif"/>
          <w:lang w:eastAsia="ru-RU"/>
        </w:rPr>
        <w:t>Мы не стремились предлагать вам готовые выводы и советы. Уверены, что вы способны самостоятельно сделать выбор и принять решение. Наша задача заключается в том, чтобы дать информацию, необходимую для принятия решения. Уверены – оно будет разумным!</w:t>
      </w: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8B7674" w:rsidRPr="004A4535" w:rsidRDefault="008B7674" w:rsidP="008B7674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8B7674" w:rsidRPr="004A4535" w:rsidRDefault="008B7674" w:rsidP="008B7674">
      <w:pPr>
        <w:spacing w:after="0" w:line="240" w:lineRule="auto"/>
        <w:ind w:firstLine="567"/>
        <w:jc w:val="center"/>
        <w:rPr>
          <w:rFonts w:ascii="Liberation Serif" w:hAnsi="Liberation Serif"/>
          <w:b/>
          <w:lang w:eastAsia="ru-RU"/>
        </w:rPr>
      </w:pPr>
      <w:r w:rsidRPr="004A4535">
        <w:rPr>
          <w:rFonts w:ascii="Liberation Serif" w:hAnsi="Liberation Serif"/>
          <w:b/>
          <w:lang w:eastAsia="ru-RU"/>
        </w:rPr>
        <w:t>Список использованной литературы</w:t>
      </w:r>
    </w:p>
    <w:p w:rsidR="008B7674" w:rsidRDefault="008B7674" w:rsidP="008B767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/>
          <w:lang w:eastAsia="ru-RU"/>
        </w:rPr>
      </w:pPr>
      <w:r>
        <w:rPr>
          <w:rFonts w:ascii="Liberation Serif" w:hAnsi="Liberation Serif"/>
          <w:lang w:eastAsia="ru-RU"/>
        </w:rPr>
        <w:t>Презентация «</w:t>
      </w:r>
      <w:r w:rsidRPr="00CE3539">
        <w:rPr>
          <w:rFonts w:ascii="Liberation Serif" w:hAnsi="Liberation Serif"/>
          <w:lang w:eastAsia="ru-RU"/>
        </w:rPr>
        <w:t>20 основных вопросов и ответов о Единой методике социально-психологического тестирования (ЕМ СПТ)</w:t>
      </w:r>
      <w:r>
        <w:rPr>
          <w:rFonts w:ascii="Liberation Serif" w:hAnsi="Liberation Serif"/>
          <w:lang w:eastAsia="ru-RU"/>
        </w:rPr>
        <w:t>»</w:t>
      </w:r>
      <w:r w:rsidRPr="00CE3539">
        <w:rPr>
          <w:rFonts w:ascii="Liberation Serif" w:hAnsi="Liberation Serif"/>
          <w:lang w:eastAsia="ru-RU"/>
        </w:rPr>
        <w:t xml:space="preserve"> Кандидат психологических наук, доцент, Журавлев Дмитрий Викторович</w:t>
      </w:r>
      <w:r>
        <w:rPr>
          <w:rFonts w:ascii="Liberation Serif" w:hAnsi="Liberation Serif"/>
          <w:lang w:eastAsia="ru-RU"/>
        </w:rPr>
        <w:t xml:space="preserve"> (разработчик ЕМ СПТ).</w:t>
      </w:r>
    </w:p>
    <w:p w:rsidR="008B7674" w:rsidRDefault="008B7674" w:rsidP="008B7674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Liberation Serif" w:hAnsi="Liberation Serif"/>
          <w:lang w:eastAsia="ru-RU"/>
        </w:rPr>
      </w:pPr>
      <w:r w:rsidRPr="00CE3539">
        <w:rPr>
          <w:rFonts w:ascii="Liberation Serif" w:hAnsi="Liberation Serif"/>
          <w:lang w:eastAsia="ru-RU"/>
        </w:rPr>
        <w:t>Единая методика социально-психологического тестирования (ЕМ СПТ-2019) Руководство. Часть 1.</w:t>
      </w:r>
      <w:r>
        <w:rPr>
          <w:rFonts w:ascii="Liberation Serif" w:hAnsi="Liberation Serif"/>
          <w:lang w:eastAsia="ru-RU"/>
        </w:rPr>
        <w:t xml:space="preserve"> Д</w:t>
      </w:r>
      <w:r w:rsidRPr="00CE3539">
        <w:rPr>
          <w:rFonts w:ascii="Liberation Serif" w:hAnsi="Liberation Serif"/>
          <w:lang w:eastAsia="ru-RU"/>
        </w:rPr>
        <w:t>ля педагогов-психологов</w:t>
      </w:r>
      <w:r>
        <w:rPr>
          <w:rFonts w:ascii="Liberation Serif" w:hAnsi="Liberation Serif"/>
          <w:lang w:eastAsia="ru-RU"/>
        </w:rPr>
        <w:t>.</w:t>
      </w:r>
    </w:p>
    <w:p w:rsidR="00A15AE5" w:rsidRDefault="00A15AE5"/>
    <w:sectPr w:rsidR="00A15AE5" w:rsidSect="004B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DAC7A7D"/>
    <w:multiLevelType w:val="hybridMultilevel"/>
    <w:tmpl w:val="C24C64F6"/>
    <w:lvl w:ilvl="0" w:tplc="25B4C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674"/>
    <w:rsid w:val="002107FA"/>
    <w:rsid w:val="004B2E32"/>
    <w:rsid w:val="008B7674"/>
    <w:rsid w:val="00A15AE5"/>
    <w:rsid w:val="00B574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674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8B7674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8B7674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Jabba</cp:lastModifiedBy>
  <cp:revision>2</cp:revision>
  <dcterms:created xsi:type="dcterms:W3CDTF">2020-09-10T05:19:00Z</dcterms:created>
  <dcterms:modified xsi:type="dcterms:W3CDTF">2020-09-10T05:19:00Z</dcterms:modified>
</cp:coreProperties>
</file>